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32D4" w14:textId="77777777" w:rsidR="009177A3" w:rsidRPr="00D10974" w:rsidRDefault="009177A3" w:rsidP="009177A3">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14:paraId="4278B945" w14:textId="2BF169BE" w:rsidR="009177A3" w:rsidRPr="00D10974" w:rsidRDefault="009177A3" w:rsidP="009177A3">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Pr>
          <w:rFonts w:ascii="Times New Roman" w:hAnsi="Times New Roman"/>
          <w:b/>
          <w:bCs/>
          <w:color w:val="FF0000"/>
        </w:rPr>
        <w:t>1</w:t>
      </w:r>
    </w:p>
    <w:p w14:paraId="3C22E691" w14:textId="77777777" w:rsidR="009177A3" w:rsidRPr="00D10974" w:rsidRDefault="009177A3" w:rsidP="009177A3">
      <w:pPr>
        <w:spacing w:line="360" w:lineRule="auto"/>
        <w:jc w:val="center"/>
        <w:rPr>
          <w:rFonts w:ascii="Times New Roman" w:hAnsi="Times New Roman"/>
          <w:b/>
          <w:iCs/>
        </w:rPr>
      </w:pPr>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14:paraId="6BDE45A2" w14:textId="4E9DE8E1" w:rsidR="00017A66" w:rsidRPr="00017A66" w:rsidRDefault="00EA290C" w:rsidP="00017A66">
      <w:pPr>
        <w:spacing w:line="360" w:lineRule="auto"/>
        <w:jc w:val="center"/>
        <w:rPr>
          <w:rFonts w:ascii="Times New Roman" w:hAnsi="Times New Roman" w:cs="Times New Roman"/>
          <w:b/>
          <w:bCs/>
        </w:rPr>
      </w:pPr>
      <w:r>
        <w:rPr>
          <w:rFonts w:ascii="Times New Roman" w:hAnsi="Times New Roman" w:cs="Times New Roman"/>
          <w:b/>
          <w:bCs/>
        </w:rPr>
        <w:t>----------------------------</w:t>
      </w:r>
    </w:p>
    <w:p w14:paraId="7F067322" w14:textId="5AA44C1D" w:rsidR="00436B6F" w:rsidRPr="00973321" w:rsidRDefault="00973321" w:rsidP="00973321">
      <w:pPr>
        <w:ind w:left="-270"/>
        <w:rPr>
          <w:rFonts w:ascii="Times New Roman" w:hAnsi="Times New Roman" w:cs="Times New Roman"/>
          <w:b/>
          <w:bCs/>
          <w:color w:val="FF0000"/>
        </w:rPr>
      </w:pPr>
      <w:r>
        <w:rPr>
          <w:rFonts w:ascii="Times New Roman" w:hAnsi="Times New Roman" w:cs="Times New Roman"/>
          <w:b/>
          <w:bCs/>
          <w:color w:val="FF0000"/>
        </w:rPr>
        <w:t xml:space="preserve">I. </w:t>
      </w:r>
      <w:r w:rsidR="00324412" w:rsidRPr="00973321">
        <w:rPr>
          <w:rFonts w:ascii="Times New Roman" w:hAnsi="Times New Roman" w:cs="Times New Roman"/>
          <w:b/>
          <w:bCs/>
          <w:color w:val="FF0000"/>
        </w:rPr>
        <w:t>HƯỚNG DẪN HỌC TẬP</w:t>
      </w:r>
    </w:p>
    <w:p w14:paraId="6710B9AC" w14:textId="77777777" w:rsidR="003C0E3F" w:rsidRDefault="003C0E3F" w:rsidP="003C0E3F">
      <w:pPr>
        <w:pStyle w:val="ListParagraph"/>
        <w:jc w:val="center"/>
        <w:rPr>
          <w:rFonts w:ascii="Times New Roman" w:hAnsi="Times New Roman" w:cs="Times New Roman"/>
          <w:b/>
          <w:bCs/>
        </w:rPr>
      </w:pPr>
    </w:p>
    <w:p w14:paraId="3F16A0A8" w14:textId="354D06F5"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4BE4CE3D" w14:textId="77777777" w:rsidR="00017A66" w:rsidRPr="00017A66" w:rsidRDefault="00017A66" w:rsidP="00017A66">
      <w:pPr>
        <w:ind w:left="360"/>
        <w:rPr>
          <w:rFonts w:ascii="Times New Roman" w:hAnsi="Times New Roman" w:cs="Times New Roman"/>
          <w:b/>
          <w:bCs/>
        </w:rPr>
      </w:pPr>
    </w:p>
    <w:tbl>
      <w:tblPr>
        <w:tblStyle w:val="TableGrid"/>
        <w:tblW w:w="9776" w:type="dxa"/>
        <w:tblLook w:val="04A0" w:firstRow="1" w:lastRow="0" w:firstColumn="1" w:lastColumn="0" w:noHBand="0" w:noVBand="1"/>
      </w:tblPr>
      <w:tblGrid>
        <w:gridCol w:w="2547"/>
        <w:gridCol w:w="7229"/>
      </w:tblGrid>
      <w:tr w:rsidR="006D20E2" w14:paraId="69AB5886" w14:textId="77777777" w:rsidTr="005A203A">
        <w:tc>
          <w:tcPr>
            <w:tcW w:w="2547" w:type="dxa"/>
          </w:tcPr>
          <w:p w14:paraId="7739F17F" w14:textId="1B06F33B"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7229" w:type="dxa"/>
          </w:tcPr>
          <w:p w14:paraId="04F29784" w14:textId="1C3DB1A4"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14:paraId="37A33F6B" w14:textId="77777777" w:rsidTr="005A203A">
        <w:tc>
          <w:tcPr>
            <w:tcW w:w="2547" w:type="dxa"/>
          </w:tcPr>
          <w:p w14:paraId="395A58B2" w14:textId="1854C07E" w:rsidR="00D836BC" w:rsidRDefault="00D836BC">
            <w:pPr>
              <w:rPr>
                <w:rFonts w:ascii="Times New Roman" w:hAnsi="Times New Roman" w:cs="Times New Roman"/>
                <w:b/>
                <w:bCs/>
              </w:rPr>
            </w:pPr>
            <w:r>
              <w:rPr>
                <w:rFonts w:ascii="Times New Roman" w:hAnsi="Times New Roman" w:cs="Times New Roman"/>
                <w:b/>
                <w:bCs/>
              </w:rPr>
              <w:t>Tên bài học/ chủ đề - Khối lớp</w:t>
            </w:r>
          </w:p>
        </w:tc>
        <w:tc>
          <w:tcPr>
            <w:tcW w:w="7229" w:type="dxa"/>
          </w:tcPr>
          <w:p w14:paraId="319C60BA" w14:textId="16692908" w:rsidR="005A203A" w:rsidRDefault="003D1077" w:rsidP="003373B5">
            <w:pPr>
              <w:jc w:val="both"/>
              <w:rPr>
                <w:rFonts w:ascii="Times New Roman" w:hAnsi="Times New Roman" w:cs="Times New Roman"/>
                <w:b/>
              </w:rPr>
            </w:pPr>
            <w:r w:rsidRPr="003D1077">
              <w:rPr>
                <w:rFonts w:ascii="Times New Roman" w:hAnsi="Times New Roman" w:cs="Times New Roman"/>
                <w:b/>
              </w:rPr>
              <w:t>Cơ chế điều hòa sinh sản</w:t>
            </w:r>
            <w:r w:rsidRPr="005A203A">
              <w:rPr>
                <w:rFonts w:ascii="Times New Roman" w:hAnsi="Times New Roman" w:cs="Times New Roman"/>
                <w:b/>
              </w:rPr>
              <w:t xml:space="preserve"> </w:t>
            </w:r>
            <w:r w:rsidR="005A203A" w:rsidRPr="005A203A">
              <w:rPr>
                <w:rFonts w:ascii="Times New Roman" w:hAnsi="Times New Roman" w:cs="Times New Roman"/>
                <w:b/>
              </w:rPr>
              <w:t>– Lớp 11</w:t>
            </w:r>
          </w:p>
          <w:p w14:paraId="180CA81B" w14:textId="77777777" w:rsidR="003D1077" w:rsidRPr="003D1077" w:rsidRDefault="003D1077" w:rsidP="003D1077">
            <w:pPr>
              <w:rPr>
                <w:rFonts w:ascii="Times New Roman" w:eastAsia="Times New Roman" w:hAnsi="Times New Roman" w:cs="Times New Roman"/>
                <w:bCs/>
              </w:rPr>
            </w:pPr>
            <w:r w:rsidRPr="003D1077">
              <w:rPr>
                <w:rFonts w:ascii="Times New Roman" w:eastAsia="Times New Roman" w:hAnsi="Times New Roman" w:cs="Times New Roman"/>
                <w:bCs/>
              </w:rPr>
              <w:t>I. Cơ chế điều hòa sinh tinh và sinh trứng</w:t>
            </w:r>
          </w:p>
          <w:p w14:paraId="3899D4D9" w14:textId="77777777" w:rsidR="003D1077" w:rsidRPr="003D1077" w:rsidRDefault="003D1077" w:rsidP="003D1077">
            <w:pPr>
              <w:ind w:left="142"/>
              <w:jc w:val="both"/>
              <w:rPr>
                <w:rFonts w:ascii="Times New Roman" w:eastAsia="Times New Roman" w:hAnsi="Times New Roman" w:cs="Times New Roman"/>
                <w:bCs/>
              </w:rPr>
            </w:pPr>
            <w:r w:rsidRPr="003D1077">
              <w:rPr>
                <w:rFonts w:ascii="Times New Roman" w:eastAsia="Times New Roman" w:hAnsi="Times New Roman" w:cs="Times New Roman"/>
                <w:bCs/>
              </w:rPr>
              <w:t>1. Cơ chế điều hoà sinh tinh</w:t>
            </w:r>
          </w:p>
          <w:p w14:paraId="008755CA" w14:textId="77777777" w:rsidR="003D1077" w:rsidRPr="003D1077" w:rsidRDefault="003D1077" w:rsidP="003D1077">
            <w:pPr>
              <w:ind w:left="142"/>
              <w:jc w:val="both"/>
              <w:rPr>
                <w:rFonts w:ascii="Times New Roman" w:eastAsia="Times New Roman" w:hAnsi="Times New Roman" w:cs="Times New Roman"/>
                <w:bCs/>
              </w:rPr>
            </w:pPr>
            <w:r w:rsidRPr="003D1077">
              <w:rPr>
                <w:rFonts w:ascii="Times New Roman" w:eastAsia="Times New Roman" w:hAnsi="Times New Roman" w:cs="Times New Roman"/>
                <w:bCs/>
              </w:rPr>
              <w:t>2. Cơ chế điều hoà sinh trứng</w:t>
            </w:r>
          </w:p>
          <w:p w14:paraId="5A097390" w14:textId="4A66B18C" w:rsidR="00582893" w:rsidRPr="003D1077" w:rsidRDefault="003D1077" w:rsidP="00077BD5">
            <w:pPr>
              <w:jc w:val="both"/>
              <w:rPr>
                <w:rFonts w:ascii="Times New Roman" w:eastAsia="Times New Roman" w:hAnsi="Times New Roman" w:cs="Times New Roman"/>
                <w:bCs/>
              </w:rPr>
            </w:pPr>
            <w:r w:rsidRPr="003D1077">
              <w:rPr>
                <w:rFonts w:ascii="Times New Roman" w:eastAsia="Times New Roman" w:hAnsi="Times New Roman" w:cs="Times New Roman"/>
                <w:bCs/>
              </w:rPr>
              <w:t xml:space="preserve">II. Ảnh hưởng của thần kinh và môi trường sống đến quá trình sinh tinh và sinh trứng. </w:t>
            </w:r>
          </w:p>
        </w:tc>
      </w:tr>
      <w:tr w:rsidR="00D836BC" w14:paraId="6D3C9FD4" w14:textId="77777777" w:rsidTr="005A203A">
        <w:tc>
          <w:tcPr>
            <w:tcW w:w="2547" w:type="dxa"/>
          </w:tcPr>
          <w:p w14:paraId="3DB8F442" w14:textId="63CBF657" w:rsidR="00D0704B" w:rsidRPr="008D0403" w:rsidRDefault="00051491">
            <w:pPr>
              <w:rPr>
                <w:rFonts w:ascii="Times New Roman" w:hAnsi="Times New Roman" w:cs="Times New Roman"/>
                <w:b/>
                <w:bCs/>
                <w:i/>
              </w:rPr>
            </w:pPr>
            <w:r w:rsidRPr="009E6100">
              <w:rPr>
                <w:rFonts w:ascii="Times New Roman" w:hAnsi="Times New Roman" w:cs="Times New Roman"/>
                <w:b/>
                <w:bCs/>
              </w:rPr>
              <w:t>Hoạt động 1</w:t>
            </w:r>
            <w:r w:rsidR="002C7167" w:rsidRPr="009E6100">
              <w:rPr>
                <w:rFonts w:ascii="Times New Roman" w:hAnsi="Times New Roman" w:cs="Times New Roman"/>
                <w:bCs/>
              </w:rPr>
              <w:t xml:space="preserve">: </w:t>
            </w:r>
            <w:r w:rsidR="002C7167" w:rsidRPr="009E6100">
              <w:rPr>
                <w:rFonts w:ascii="Times New Roman" w:hAnsi="Times New Roman" w:cs="Times New Roman"/>
                <w:b/>
                <w:bCs/>
                <w:i/>
              </w:rPr>
              <w:t>Đọc</w:t>
            </w:r>
            <w:r w:rsidR="000F3F6E" w:rsidRPr="009E6100">
              <w:rPr>
                <w:rFonts w:ascii="Times New Roman" w:hAnsi="Times New Roman" w:cs="Times New Roman"/>
                <w:b/>
                <w:bCs/>
                <w:i/>
              </w:rPr>
              <w:t xml:space="preserve"> </w:t>
            </w:r>
            <w:r w:rsidR="002C7167" w:rsidRPr="009E6100">
              <w:rPr>
                <w:rFonts w:ascii="Times New Roman" w:hAnsi="Times New Roman" w:cs="Times New Roman"/>
                <w:b/>
                <w:bCs/>
                <w:i/>
              </w:rPr>
              <w:t>tài liệu</w:t>
            </w:r>
            <w:r w:rsidR="000F3F6E" w:rsidRPr="009E6100">
              <w:rPr>
                <w:rFonts w:ascii="Times New Roman" w:hAnsi="Times New Roman" w:cs="Times New Roman"/>
                <w:b/>
                <w:bCs/>
                <w:i/>
              </w:rPr>
              <w:t xml:space="preserve"> và thực hiện các yêu cầu.</w:t>
            </w:r>
          </w:p>
          <w:p w14:paraId="36D3F391" w14:textId="1901F797" w:rsidR="008A7E17" w:rsidRDefault="008A7E17" w:rsidP="00226E00">
            <w:pPr>
              <w:rPr>
                <w:rFonts w:ascii="Times New Roman" w:hAnsi="Times New Roman" w:cs="Times New Roman"/>
                <w:b/>
                <w:bCs/>
              </w:rPr>
            </w:pPr>
          </w:p>
        </w:tc>
        <w:tc>
          <w:tcPr>
            <w:tcW w:w="7229" w:type="dxa"/>
          </w:tcPr>
          <w:p w14:paraId="4ECA0665" w14:textId="701B9DC3" w:rsidR="005A203A" w:rsidRPr="00A55136" w:rsidRDefault="005A203A" w:rsidP="00A55136">
            <w:pPr>
              <w:jc w:val="both"/>
              <w:rPr>
                <w:rFonts w:ascii="Times New Roman" w:hAnsi="Times New Roman" w:cs="Times New Roman"/>
              </w:rPr>
            </w:pPr>
            <w:r w:rsidRPr="00A55136">
              <w:rPr>
                <w:rFonts w:ascii="Times New Roman" w:hAnsi="Times New Roman" w:cs="Times New Roman"/>
              </w:rPr>
              <w:t>- Em hãy đọc phần đầu SGK trang 1</w:t>
            </w:r>
            <w:r w:rsidR="00A342CA" w:rsidRPr="00A55136">
              <w:rPr>
                <w:rFonts w:ascii="Times New Roman" w:hAnsi="Times New Roman" w:cs="Times New Roman"/>
              </w:rPr>
              <w:t>79</w:t>
            </w:r>
            <w:r w:rsidRPr="00A55136">
              <w:rPr>
                <w:rFonts w:ascii="Times New Roman" w:hAnsi="Times New Roman" w:cs="Times New Roman"/>
              </w:rPr>
              <w:t xml:space="preserve"> </w:t>
            </w:r>
            <w:r w:rsidR="00A342CA" w:rsidRPr="00A55136">
              <w:rPr>
                <w:rFonts w:ascii="Times New Roman" w:hAnsi="Times New Roman" w:cs="Times New Roman"/>
              </w:rPr>
              <w:t>cho biết đ</w:t>
            </w:r>
            <w:r w:rsidR="00A342CA" w:rsidRPr="00A55136">
              <w:rPr>
                <w:rFonts w:ascii="Times New Roman" w:hAnsi="Times New Roman" w:cs="Times New Roman"/>
              </w:rPr>
              <w:t>iều hoà sinh sản là gì?</w:t>
            </w:r>
          </w:p>
          <w:p w14:paraId="3764200B" w14:textId="56ACFCE0" w:rsidR="005A203A" w:rsidRPr="00A55136" w:rsidRDefault="005A203A" w:rsidP="00A55136">
            <w:pPr>
              <w:jc w:val="both"/>
              <w:rPr>
                <w:rFonts w:ascii="Times New Roman" w:hAnsi="Times New Roman" w:cs="Times New Roman"/>
              </w:rPr>
            </w:pPr>
            <w:r w:rsidRPr="00A55136">
              <w:rPr>
                <w:rFonts w:ascii="Times New Roman" w:hAnsi="Times New Roman" w:cs="Times New Roman"/>
              </w:rPr>
              <w:t>- Nghiên cứu phần I của tài liệu</w:t>
            </w:r>
            <w:r w:rsidR="00A55136" w:rsidRPr="00A55136">
              <w:rPr>
                <w:rFonts w:ascii="Times New Roman" w:hAnsi="Times New Roman" w:cs="Times New Roman"/>
              </w:rPr>
              <w:t xml:space="preserve"> và quan sát các hình 46.1 và 46.2 SGK</w:t>
            </w:r>
            <w:r w:rsidRPr="00A55136">
              <w:rPr>
                <w:rFonts w:ascii="Times New Roman" w:hAnsi="Times New Roman" w:cs="Times New Roman"/>
              </w:rPr>
              <w:t>, em hãy cho biết:</w:t>
            </w:r>
          </w:p>
          <w:p w14:paraId="172E0730" w14:textId="06DA540C" w:rsidR="005A203A" w:rsidRPr="00A55136" w:rsidRDefault="005A203A" w:rsidP="00A55136">
            <w:pPr>
              <w:jc w:val="both"/>
              <w:rPr>
                <w:rFonts w:ascii="Times New Roman" w:hAnsi="Times New Roman" w:cs="Times New Roman"/>
              </w:rPr>
            </w:pPr>
            <w:r w:rsidRPr="00A55136">
              <w:rPr>
                <w:rFonts w:ascii="Times New Roman" w:hAnsi="Times New Roman" w:cs="Times New Roman"/>
              </w:rPr>
              <w:t xml:space="preserve">+ </w:t>
            </w:r>
            <w:r w:rsidR="00A342CA" w:rsidRPr="00A55136">
              <w:rPr>
                <w:rFonts w:ascii="Times New Roman" w:hAnsi="Times New Roman" w:cs="Times New Roman"/>
              </w:rPr>
              <w:t>Tên các hoomôn kích thích sản sinh tinh trùng ở tinh hoàn.</w:t>
            </w:r>
          </w:p>
          <w:p w14:paraId="5BD670F6" w14:textId="7A98EB6B" w:rsidR="005A203A" w:rsidRPr="00A55136" w:rsidRDefault="005A203A" w:rsidP="00A55136">
            <w:pPr>
              <w:jc w:val="both"/>
              <w:rPr>
                <w:rFonts w:ascii="Times New Roman" w:hAnsi="Times New Roman" w:cs="Times New Roman"/>
              </w:rPr>
            </w:pPr>
            <w:r w:rsidRPr="00A55136">
              <w:rPr>
                <w:rFonts w:ascii="Times New Roman" w:hAnsi="Times New Roman" w:cs="Times New Roman"/>
              </w:rPr>
              <w:t xml:space="preserve">+ </w:t>
            </w:r>
            <w:r w:rsidR="00A342CA" w:rsidRPr="00A55136">
              <w:rPr>
                <w:rFonts w:ascii="Times New Roman" w:hAnsi="Times New Roman" w:cs="Times New Roman"/>
              </w:rPr>
              <w:t xml:space="preserve">Từng hoocmôn đó </w:t>
            </w:r>
            <w:r w:rsidR="00A55136" w:rsidRPr="00A55136">
              <w:rPr>
                <w:rFonts w:ascii="Times New Roman" w:hAnsi="Times New Roman" w:cs="Times New Roman"/>
              </w:rPr>
              <w:t>ảnh hưởng đến quá trình sinh tinh như thế nào?</w:t>
            </w:r>
          </w:p>
          <w:p w14:paraId="3E50EBCB" w14:textId="0F50C44A" w:rsidR="00A55136" w:rsidRPr="00A55136" w:rsidRDefault="00A55136" w:rsidP="00A55136">
            <w:pPr>
              <w:jc w:val="both"/>
              <w:rPr>
                <w:rFonts w:ascii="Times New Roman" w:hAnsi="Times New Roman" w:cs="Times New Roman"/>
              </w:rPr>
            </w:pPr>
            <w:r w:rsidRPr="00A55136">
              <w:rPr>
                <w:rFonts w:ascii="Times New Roman" w:hAnsi="Times New Roman" w:cs="Times New Roman"/>
              </w:rPr>
              <w:t xml:space="preserve">+ Tên các hoomôn </w:t>
            </w:r>
            <w:r w:rsidRPr="00A55136">
              <w:rPr>
                <w:rFonts w:ascii="Times New Roman" w:hAnsi="Times New Roman" w:cs="Times New Roman"/>
              </w:rPr>
              <w:t xml:space="preserve">ảnh hưởng đến quá trình phát triển, chín và rụng trứng. </w:t>
            </w:r>
          </w:p>
          <w:p w14:paraId="4172A21D" w14:textId="67AA1076" w:rsidR="00A55136" w:rsidRPr="00A55136" w:rsidRDefault="00A55136" w:rsidP="00A55136">
            <w:pPr>
              <w:jc w:val="both"/>
              <w:rPr>
                <w:rFonts w:ascii="Times New Roman" w:hAnsi="Times New Roman" w:cs="Times New Roman"/>
              </w:rPr>
            </w:pPr>
            <w:r w:rsidRPr="00A55136">
              <w:rPr>
                <w:rFonts w:ascii="Times New Roman" w:hAnsi="Times New Roman" w:cs="Times New Roman"/>
              </w:rPr>
              <w:t>+ Từng hoocmôn đó ảnh hưởng đến quá trình</w:t>
            </w:r>
            <w:r w:rsidRPr="00A55136">
              <w:rPr>
                <w:rFonts w:ascii="Times New Roman" w:hAnsi="Times New Roman" w:cs="Times New Roman"/>
              </w:rPr>
              <w:t xml:space="preserve"> </w:t>
            </w:r>
            <w:r w:rsidRPr="00A55136">
              <w:rPr>
                <w:rFonts w:ascii="Times New Roman" w:hAnsi="Times New Roman" w:cs="Times New Roman"/>
              </w:rPr>
              <w:t>phát triển, chín và rụng trứng</w:t>
            </w:r>
            <w:r w:rsidRPr="00A55136">
              <w:rPr>
                <w:rFonts w:ascii="Times New Roman" w:hAnsi="Times New Roman" w:cs="Times New Roman"/>
              </w:rPr>
              <w:t xml:space="preserve"> như thế nào</w:t>
            </w:r>
            <w:r w:rsidRPr="00A55136">
              <w:rPr>
                <w:rFonts w:ascii="Times New Roman" w:hAnsi="Times New Roman" w:cs="Times New Roman"/>
              </w:rPr>
              <w:t>?</w:t>
            </w:r>
          </w:p>
          <w:p w14:paraId="7C33E09B" w14:textId="0CA558EF" w:rsidR="0075651C" w:rsidRPr="00A4191D" w:rsidRDefault="00A55136" w:rsidP="00A55136">
            <w:pPr>
              <w:jc w:val="both"/>
              <w:rPr>
                <w:rFonts w:ascii="Times New Roman" w:hAnsi="Times New Roman" w:cs="Times New Roman"/>
              </w:rPr>
            </w:pPr>
            <w:r w:rsidRPr="00A55136">
              <w:rPr>
                <w:rFonts w:ascii="Times New Roman" w:hAnsi="Times New Roman" w:cs="Times New Roman"/>
              </w:rPr>
              <w:t>- Nghiên cứu phần I</w:t>
            </w:r>
            <w:r>
              <w:rPr>
                <w:rFonts w:ascii="Times New Roman" w:hAnsi="Times New Roman" w:cs="Times New Roman"/>
              </w:rPr>
              <w:t>I</w:t>
            </w:r>
            <w:r w:rsidRPr="00A55136">
              <w:rPr>
                <w:rFonts w:ascii="Times New Roman" w:hAnsi="Times New Roman" w:cs="Times New Roman"/>
              </w:rPr>
              <w:t xml:space="preserve"> của tài liệu em hãy </w:t>
            </w:r>
            <w:r>
              <w:rPr>
                <w:rFonts w:ascii="Times New Roman" w:hAnsi="Times New Roman" w:cs="Times New Roman"/>
              </w:rPr>
              <w:t xml:space="preserve">trình bày </w:t>
            </w:r>
            <w:r>
              <w:rPr>
                <w:rFonts w:ascii="Times New Roman" w:hAnsi="Times New Roman" w:cs="Times New Roman"/>
              </w:rPr>
              <w:t>ảnh hưởng của thần kinh đến quá trình hình thành trứng và tinh trùn</w:t>
            </w:r>
            <w:r>
              <w:rPr>
                <w:rFonts w:ascii="Times New Roman" w:hAnsi="Times New Roman" w:cs="Times New Roman"/>
              </w:rPr>
              <w:t xml:space="preserve">g. </w:t>
            </w:r>
          </w:p>
        </w:tc>
      </w:tr>
      <w:tr w:rsidR="00D0704B" w14:paraId="389129D6" w14:textId="77777777" w:rsidTr="005A203A">
        <w:tc>
          <w:tcPr>
            <w:tcW w:w="2547" w:type="dxa"/>
          </w:tcPr>
          <w:p w14:paraId="778DB2F8" w14:textId="531B8D22" w:rsidR="00D0704B" w:rsidRDefault="008D0403">
            <w:pPr>
              <w:rPr>
                <w:rFonts w:ascii="Times New Roman" w:hAnsi="Times New Roman" w:cs="Times New Roman"/>
                <w:b/>
                <w:bCs/>
              </w:rPr>
            </w:pPr>
            <w:r>
              <w:rPr>
                <w:rFonts w:ascii="Times New Roman" w:hAnsi="Times New Roman" w:cs="Times New Roman"/>
                <w:b/>
                <w:bCs/>
              </w:rPr>
              <w:t>Hoạt động 2</w:t>
            </w:r>
            <w:r w:rsidRPr="008D0403">
              <w:rPr>
                <w:rFonts w:ascii="Times New Roman" w:hAnsi="Times New Roman" w:cs="Times New Roman"/>
                <w:bCs/>
              </w:rPr>
              <w:t>:</w:t>
            </w:r>
            <w:r>
              <w:rPr>
                <w:rFonts w:ascii="Times New Roman" w:hAnsi="Times New Roman" w:cs="Times New Roman"/>
                <w:bCs/>
              </w:rPr>
              <w:t xml:space="preserve"> </w:t>
            </w:r>
            <w:r w:rsidRPr="008D0403">
              <w:rPr>
                <w:rFonts w:ascii="Times New Roman" w:hAnsi="Times New Roman" w:cs="Times New Roman"/>
                <w:b/>
                <w:bCs/>
                <w:i/>
              </w:rPr>
              <w:t>Kiểm tra, đánh giá quá trình tự học.</w:t>
            </w:r>
          </w:p>
        </w:tc>
        <w:tc>
          <w:tcPr>
            <w:tcW w:w="7229" w:type="dxa"/>
          </w:tcPr>
          <w:p w14:paraId="5EF86B2D" w14:textId="47E58C75" w:rsidR="003373B5" w:rsidRPr="003373B5" w:rsidRDefault="003373B5" w:rsidP="003373B5">
            <w:pPr>
              <w:jc w:val="both"/>
              <w:rPr>
                <w:rFonts w:ascii="Times New Roman" w:hAnsi="Times New Roman" w:cs="Times New Roman"/>
              </w:rPr>
            </w:pPr>
            <w:r w:rsidRPr="003373B5">
              <w:rPr>
                <w:rFonts w:ascii="Times New Roman" w:hAnsi="Times New Roman" w:cs="Times New Roman"/>
              </w:rPr>
              <w:t>-</w:t>
            </w:r>
            <w:r>
              <w:rPr>
                <w:rFonts w:ascii="Times New Roman" w:hAnsi="Times New Roman" w:cs="Times New Roman"/>
              </w:rPr>
              <w:t xml:space="preserve"> </w:t>
            </w:r>
            <w:r w:rsidRPr="003373B5">
              <w:rPr>
                <w:rFonts w:ascii="Times New Roman" w:hAnsi="Times New Roman" w:cs="Times New Roman"/>
              </w:rPr>
              <w:t>Học sinh cần nắm được kiến thức trọng tâm của bài học</w:t>
            </w:r>
            <w:r w:rsidR="007F3F73">
              <w:rPr>
                <w:rFonts w:ascii="Times New Roman" w:hAnsi="Times New Roman" w:cs="Times New Roman"/>
              </w:rPr>
              <w:t xml:space="preserve">, </w:t>
            </w:r>
            <w:r w:rsidR="007F3F73" w:rsidRPr="001D7CC1">
              <w:rPr>
                <w:rFonts w:ascii="Times New Roman" w:hAnsi="Times New Roman" w:cs="Times New Roman"/>
              </w:rPr>
              <w:t>điền khuyết vào tài liệu học tập</w:t>
            </w:r>
            <w:r w:rsidR="007F3F73">
              <w:rPr>
                <w:rFonts w:ascii="Times New Roman" w:hAnsi="Times New Roman" w:cs="Times New Roman"/>
              </w:rPr>
              <w:t>.</w:t>
            </w:r>
          </w:p>
          <w:p w14:paraId="1217DD4A" w14:textId="69F5A93F" w:rsidR="00EA290C" w:rsidRPr="000C6F4A" w:rsidRDefault="003373B5" w:rsidP="007F3F73">
            <w:pPr>
              <w:jc w:val="both"/>
              <w:rPr>
                <w:rFonts w:ascii="Times New Roman" w:hAnsi="Times New Roman" w:cs="Times New Roman"/>
              </w:rPr>
            </w:pPr>
            <w:r w:rsidRPr="003373B5">
              <w:rPr>
                <w:rFonts w:ascii="Times New Roman" w:hAnsi="Times New Roman" w:cs="Times New Roman"/>
              </w:rPr>
              <w:t>-</w:t>
            </w:r>
            <w:r>
              <w:rPr>
                <w:rFonts w:ascii="Times New Roman" w:hAnsi="Times New Roman" w:cs="Times New Roman"/>
              </w:rPr>
              <w:t xml:space="preserve"> </w:t>
            </w:r>
            <w:r w:rsidR="007F3F73" w:rsidRPr="001D7CC1">
              <w:rPr>
                <w:rFonts w:ascii="Times New Roman" w:hAnsi="Times New Roman" w:cs="Times New Roman"/>
              </w:rPr>
              <w:t>Hoàn thành c</w:t>
            </w:r>
            <w:r w:rsidR="007F3F73" w:rsidRPr="001D7CC1">
              <w:rPr>
                <w:rFonts w:ascii="Times New Roman" w:hAnsi="Times New Roman" w:cs="Times New Roman"/>
                <w:lang w:val="vi-VN"/>
              </w:rPr>
              <w:t xml:space="preserve">ác câu </w:t>
            </w:r>
            <w:r w:rsidR="007F3F73" w:rsidRPr="001D7CC1">
              <w:rPr>
                <w:rFonts w:ascii="Times New Roman" w:hAnsi="Times New Roman" w:cs="Times New Roman"/>
              </w:rPr>
              <w:t>hỏi</w:t>
            </w:r>
            <w:r w:rsidR="007F3F73" w:rsidRPr="001D7CC1">
              <w:rPr>
                <w:rFonts w:ascii="Times New Roman" w:hAnsi="Times New Roman" w:cs="Times New Roman"/>
                <w:lang w:val="vi-VN"/>
              </w:rPr>
              <w:t xml:space="preserve"> có trong </w:t>
            </w:r>
            <w:r w:rsidR="007F3F73" w:rsidRPr="001D7CC1">
              <w:rPr>
                <w:rFonts w:ascii="Times New Roman" w:hAnsi="Times New Roman" w:cs="Times New Roman"/>
              </w:rPr>
              <w:t>SGK</w:t>
            </w:r>
            <w:r w:rsidR="007F3F73">
              <w:rPr>
                <w:rFonts w:ascii="Times New Roman" w:hAnsi="Times New Roman" w:cs="Times New Roman"/>
              </w:rPr>
              <w:t>.</w:t>
            </w:r>
            <w:r w:rsidR="007F3F73" w:rsidRPr="001D7CC1">
              <w:rPr>
                <w:rFonts w:ascii="Times New Roman" w:hAnsi="Times New Roman" w:cs="Times New Roman"/>
              </w:rPr>
              <w:t xml:space="preserve"> </w:t>
            </w:r>
          </w:p>
        </w:tc>
      </w:tr>
    </w:tbl>
    <w:p w14:paraId="7E25917F" w14:textId="168E4B93" w:rsidR="00E72044" w:rsidRDefault="00E72044" w:rsidP="004E1B91">
      <w:pPr>
        <w:rPr>
          <w:rFonts w:ascii="Times New Roman" w:hAnsi="Times New Roman" w:cs="Times New Roman"/>
          <w:lang w:val="vi-VN"/>
        </w:rPr>
      </w:pPr>
    </w:p>
    <w:p w14:paraId="4DA761FF" w14:textId="77777777" w:rsidR="00324412" w:rsidRDefault="00324412">
      <w:pPr>
        <w:rPr>
          <w:rFonts w:ascii="Times New Roman" w:hAnsi="Times New Roman" w:cs="Times New Roman"/>
          <w:b/>
          <w:bCs/>
        </w:rPr>
      </w:pPr>
      <w:r>
        <w:rPr>
          <w:rFonts w:ascii="Times New Roman" w:hAnsi="Times New Roman" w:cs="Times New Roman"/>
          <w:b/>
          <w:bCs/>
        </w:rPr>
        <w:br w:type="page"/>
      </w:r>
    </w:p>
    <w:p w14:paraId="22FB097C" w14:textId="7B0D3072" w:rsidR="00961214" w:rsidRDefault="00973321" w:rsidP="00961214">
      <w:pPr>
        <w:ind w:left="-270"/>
        <w:rPr>
          <w:rFonts w:ascii="Times New Roman" w:hAnsi="Times New Roman" w:cs="Times New Roman"/>
          <w:b/>
          <w:bCs/>
          <w:color w:val="FF0000"/>
        </w:rPr>
      </w:pPr>
      <w:r>
        <w:rPr>
          <w:rFonts w:ascii="Times New Roman" w:hAnsi="Times New Roman" w:cs="Times New Roman"/>
          <w:b/>
          <w:bCs/>
          <w:color w:val="FF0000"/>
        </w:rPr>
        <w:lastRenderedPageBreak/>
        <w:t>II.</w:t>
      </w:r>
      <w:r w:rsidR="00324412" w:rsidRPr="009E6100">
        <w:rPr>
          <w:rFonts w:ascii="Times New Roman" w:hAnsi="Times New Roman" w:cs="Times New Roman"/>
          <w:b/>
          <w:bCs/>
          <w:color w:val="FF0000"/>
        </w:rPr>
        <w:t xml:space="preserve"> KIẾN THỨC TRỌNG TÂM</w:t>
      </w:r>
    </w:p>
    <w:p w14:paraId="44087F06" w14:textId="77777777" w:rsidR="00961214" w:rsidRPr="00961214" w:rsidRDefault="00961214" w:rsidP="00961214">
      <w:pPr>
        <w:ind w:left="-270"/>
        <w:rPr>
          <w:rFonts w:ascii="Times New Roman" w:hAnsi="Times New Roman" w:cs="Times New Roman"/>
          <w:b/>
          <w:bCs/>
          <w:color w:val="FF0000"/>
        </w:rPr>
      </w:pPr>
    </w:p>
    <w:p w14:paraId="0A7E436A" w14:textId="77777777" w:rsidR="003D1077" w:rsidRPr="003D1077" w:rsidRDefault="003D1077" w:rsidP="003D1077">
      <w:pPr>
        <w:spacing w:after="120"/>
        <w:jc w:val="center"/>
        <w:rPr>
          <w:rFonts w:ascii="Times New Roman" w:eastAsia="Times New Roman" w:hAnsi="Times New Roman" w:cs="Times New Roman"/>
          <w:b/>
          <w:bCs/>
          <w:sz w:val="32"/>
          <w:szCs w:val="32"/>
        </w:rPr>
      </w:pPr>
      <w:r w:rsidRPr="003D1077">
        <w:rPr>
          <w:rFonts w:ascii="Times New Roman" w:eastAsia="Times New Roman" w:hAnsi="Times New Roman" w:cs="Times New Roman"/>
          <w:b/>
          <w:bCs/>
          <w:sz w:val="32"/>
          <w:szCs w:val="32"/>
        </w:rPr>
        <w:t>Bài 46: CƠ CHẾ ĐIỀU HÒA SINH SẢN</w:t>
      </w:r>
    </w:p>
    <w:p w14:paraId="28ECFD52" w14:textId="77777777" w:rsidR="003D1077" w:rsidRPr="003D1077" w:rsidRDefault="003D1077" w:rsidP="003D1077">
      <w:pPr>
        <w:rPr>
          <w:rFonts w:ascii="Times New Roman" w:eastAsia="Times New Roman" w:hAnsi="Times New Roman" w:cs="Times New Roman"/>
          <w:b/>
        </w:rPr>
      </w:pPr>
      <w:r w:rsidRPr="003D1077">
        <w:rPr>
          <w:rFonts w:ascii="Times New Roman" w:eastAsia="Times New Roman" w:hAnsi="Times New Roman" w:cs="Times New Roman"/>
          <w:b/>
        </w:rPr>
        <w:t>I. Cơ chế điều hòa sinh tinh và sinh trứng</w:t>
      </w:r>
    </w:p>
    <w:p w14:paraId="26BEF507" w14:textId="77777777" w:rsidR="003D1077" w:rsidRPr="003D1077" w:rsidRDefault="003D1077" w:rsidP="003D1077">
      <w:pPr>
        <w:jc w:val="both"/>
        <w:rPr>
          <w:rFonts w:ascii="Times New Roman" w:eastAsia="Times New Roman" w:hAnsi="Times New Roman" w:cs="Times New Roman"/>
          <w:b/>
          <w:bCs/>
        </w:rPr>
      </w:pPr>
      <w:r w:rsidRPr="003D1077">
        <w:rPr>
          <w:rFonts w:ascii="Times New Roman" w:eastAsia="Times New Roman" w:hAnsi="Times New Roman" w:cs="Times New Roman"/>
          <w:b/>
          <w:bCs/>
        </w:rPr>
        <w:t>1. Cơ chế điều hoà sinh tinh</w:t>
      </w:r>
    </w:p>
    <w:p w14:paraId="06CAD6E7" w14:textId="77777777" w:rsidR="003D1077" w:rsidRPr="003D1077" w:rsidRDefault="003D1077" w:rsidP="003D1077">
      <w:pPr>
        <w:ind w:left="360"/>
        <w:jc w:val="both"/>
        <w:rPr>
          <w:rFonts w:ascii="Times New Roman" w:eastAsia="Times New Roman" w:hAnsi="Times New Roman" w:cs="Times New Roman"/>
        </w:rPr>
      </w:pPr>
      <w:r w:rsidRPr="003D1077">
        <w:rPr>
          <w:rFonts w:ascii="Times New Roman" w:eastAsia="Times New Roman" w:hAnsi="Times New Roman" w:cs="Times New Roman"/>
        </w:rPr>
        <w:t>- Các hoomôn sinh dục như FSH, LH của tuyến yên, testostêrôn của tinh hoàn và một số hoomôn của vùng dưới đồi có vai trò chủ yếu trong quá trình sản sinh tinh trùng ở tinh hoàn.</w:t>
      </w:r>
    </w:p>
    <w:p w14:paraId="2EA308BA" w14:textId="77777777" w:rsidR="003D1077" w:rsidRPr="003D1077" w:rsidRDefault="003D1077" w:rsidP="003D1077">
      <w:pPr>
        <w:jc w:val="both"/>
        <w:rPr>
          <w:rFonts w:ascii="Times New Roman" w:eastAsia="Times New Roman" w:hAnsi="Times New Roman" w:cs="Times New Roman"/>
          <w:b/>
          <w:bCs/>
        </w:rPr>
      </w:pPr>
      <w:r w:rsidRPr="003D1077">
        <w:rPr>
          <w:rFonts w:ascii="Times New Roman" w:eastAsia="Times New Roman" w:hAnsi="Times New Roman" w:cs="Times New Roman"/>
          <w:b/>
          <w:bCs/>
        </w:rPr>
        <w:t>2. Cơ chế điều hoà sinh trứng</w:t>
      </w:r>
    </w:p>
    <w:p w14:paraId="3F9292E0" w14:textId="77777777" w:rsidR="003D1077" w:rsidRPr="003D1077" w:rsidRDefault="003D1077" w:rsidP="003D1077">
      <w:pPr>
        <w:jc w:val="both"/>
        <w:rPr>
          <w:rFonts w:ascii="Times New Roman" w:eastAsia="Times New Roman" w:hAnsi="Times New Roman" w:cs="Times New Roman"/>
        </w:rPr>
      </w:pPr>
      <w:r w:rsidRPr="003D1077">
        <w:rPr>
          <w:rFonts w:ascii="Times New Roman" w:eastAsia="Times New Roman" w:hAnsi="Times New Roman" w:cs="Times New Roman"/>
        </w:rPr>
        <w:t xml:space="preserve">- Các hoomôn sinh dục như FSH, LH của tuyến yên, ơstrôgen và prôgestêrôn của buồng trứng và một số hoomôn của vùng dưới đồi có vai trò chủ yếu trong quá trình phát triển, chín và rụng trứng ở buồng trứng, </w:t>
      </w:r>
    </w:p>
    <w:p w14:paraId="751963E7" w14:textId="77777777" w:rsidR="003D1077" w:rsidRPr="003D1077" w:rsidRDefault="003D1077" w:rsidP="003D1077">
      <w:pPr>
        <w:jc w:val="both"/>
        <w:rPr>
          <w:rFonts w:ascii="Times New Roman" w:eastAsia="Times New Roman" w:hAnsi="Times New Roman" w:cs="Times New Roman"/>
          <w:b/>
        </w:rPr>
      </w:pPr>
      <w:r w:rsidRPr="003D1077">
        <w:rPr>
          <w:rFonts w:ascii="Times New Roman" w:eastAsia="Times New Roman" w:hAnsi="Times New Roman" w:cs="Times New Roman"/>
        </w:rPr>
        <w:t>- Nồng độ hoocm ôn biến động theo chu kì nên quá trình phát triển, chín và rụng của trứng cũng diễn ra theo chu kì.</w:t>
      </w:r>
    </w:p>
    <w:p w14:paraId="6A1A8E86" w14:textId="77777777" w:rsidR="003D1077" w:rsidRPr="003D1077" w:rsidRDefault="003D1077" w:rsidP="003D1077">
      <w:pPr>
        <w:jc w:val="both"/>
        <w:rPr>
          <w:rFonts w:ascii="Times New Roman" w:eastAsia="Times New Roman" w:hAnsi="Times New Roman" w:cs="Times New Roman"/>
          <w:b/>
        </w:rPr>
      </w:pPr>
      <w:r w:rsidRPr="003D1077">
        <w:rPr>
          <w:rFonts w:ascii="Times New Roman" w:eastAsia="Times New Roman" w:hAnsi="Times New Roman" w:cs="Times New Roman"/>
          <w:b/>
        </w:rPr>
        <w:t xml:space="preserve">II. Ảnh hưởng của thần kinh và môi trường sống đến quá trình sinh tinh và sinh trứng. </w:t>
      </w:r>
    </w:p>
    <w:p w14:paraId="17DAA364" w14:textId="77777777" w:rsidR="003D1077" w:rsidRPr="003D1077" w:rsidRDefault="003D1077" w:rsidP="003D1077">
      <w:pPr>
        <w:jc w:val="both"/>
        <w:rPr>
          <w:rFonts w:ascii="Times New Roman" w:eastAsia="Times New Roman" w:hAnsi="Times New Roman" w:cs="Times New Roman"/>
        </w:rPr>
      </w:pPr>
      <w:r w:rsidRPr="003D1077">
        <w:rPr>
          <w:rFonts w:ascii="Times New Roman" w:eastAsia="Times New Roman" w:hAnsi="Times New Roman" w:cs="Times New Roman"/>
        </w:rPr>
        <w:t>-  Căng thẳng thần kinh kéo dài¸ sợ hãi, lo âu, buồn phiền kéo dài gây rối loạn quá trình trứng chín và rụng, làm giảm sản sinh tinh trùng</w:t>
      </w:r>
    </w:p>
    <w:p w14:paraId="39BAFEB5" w14:textId="77777777" w:rsidR="003D1077" w:rsidRPr="003D1077" w:rsidRDefault="003D1077" w:rsidP="003D1077">
      <w:pPr>
        <w:jc w:val="both"/>
        <w:rPr>
          <w:rFonts w:ascii="Times New Roman" w:eastAsia="Times New Roman" w:hAnsi="Times New Roman" w:cs="Times New Roman"/>
        </w:rPr>
      </w:pPr>
      <w:r w:rsidRPr="003D1077">
        <w:rPr>
          <w:rFonts w:ascii="Times New Roman" w:eastAsia="Times New Roman" w:hAnsi="Times New Roman" w:cs="Times New Roman"/>
        </w:rPr>
        <w:t>- Sự hiện diện và mùi của con đực tác động lên hệ thần kinh và nội tiết, qua đó ảnh hưởng đến quá trình phát triển, chín và rụng của trứng và ảnh hưởng đến hành vi sinh dục của con cái</w:t>
      </w:r>
    </w:p>
    <w:p w14:paraId="55CA3540" w14:textId="77777777" w:rsidR="003D1077" w:rsidRPr="003D1077" w:rsidRDefault="003D1077" w:rsidP="003D1077">
      <w:pPr>
        <w:jc w:val="both"/>
        <w:rPr>
          <w:rFonts w:ascii="Times New Roman" w:eastAsia="Times New Roman" w:hAnsi="Times New Roman" w:cs="Times New Roman"/>
        </w:rPr>
      </w:pPr>
      <w:r w:rsidRPr="003D1077">
        <w:rPr>
          <w:rFonts w:ascii="Times New Roman" w:eastAsia="Times New Roman" w:hAnsi="Times New Roman" w:cs="Times New Roman"/>
        </w:rPr>
        <w:t>- Chế độ dinh dưỡng không hợp lí gây rối loạn quá trình chuyển hóa vật chất trong cơ thể, từ đó ảnh hưởng đến quá trình sinh tinh và</w:t>
      </w:r>
      <w:r w:rsidRPr="003D1077">
        <w:rPr>
          <w:rFonts w:ascii="VNI-Times" w:eastAsia="Times New Roman" w:hAnsi="VNI-Times" w:cs="Times New Roman"/>
        </w:rPr>
        <w:t xml:space="preserve"> sinh tr</w:t>
      </w:r>
      <w:r w:rsidRPr="003D1077">
        <w:rPr>
          <w:rFonts w:ascii="Times New Roman" w:eastAsia="Times New Roman" w:hAnsi="Times New Roman" w:cs="Times New Roman"/>
        </w:rPr>
        <w:t xml:space="preserve">ứng. </w:t>
      </w:r>
    </w:p>
    <w:p w14:paraId="4969CDBD" w14:textId="77777777" w:rsidR="003D1077" w:rsidRPr="003D1077" w:rsidRDefault="003D1077" w:rsidP="003D1077">
      <w:pPr>
        <w:jc w:val="both"/>
        <w:rPr>
          <w:rFonts w:ascii="Times New Roman" w:eastAsia="Times New Roman" w:hAnsi="Times New Roman" w:cs="Times New Roman"/>
        </w:rPr>
      </w:pPr>
      <w:r w:rsidRPr="003D1077">
        <w:rPr>
          <w:rFonts w:ascii="Times New Roman" w:eastAsia="Times New Roman" w:hAnsi="Times New Roman" w:cs="Times New Roman"/>
        </w:rPr>
        <w:t>- Các chất kích thích làm quá trình sinh trứng bị rối loạn, tinh hoàn giảm khả năng sinh tinh trùng.</w:t>
      </w:r>
    </w:p>
    <w:sectPr w:rsidR="003D1077" w:rsidRPr="003D1077" w:rsidSect="007F3F73">
      <w:pgSz w:w="12240" w:h="15840"/>
      <w:pgMar w:top="63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380"/>
    <w:multiLevelType w:val="hybridMultilevel"/>
    <w:tmpl w:val="DEE81738"/>
    <w:lvl w:ilvl="0" w:tplc="DE6E9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9B3"/>
    <w:multiLevelType w:val="hybridMultilevel"/>
    <w:tmpl w:val="CA52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139C"/>
    <w:multiLevelType w:val="hybridMultilevel"/>
    <w:tmpl w:val="3EC218E2"/>
    <w:lvl w:ilvl="0" w:tplc="19F89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D2BE1"/>
    <w:multiLevelType w:val="hybridMultilevel"/>
    <w:tmpl w:val="14D2140E"/>
    <w:lvl w:ilvl="0" w:tplc="149CE4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A0817"/>
    <w:multiLevelType w:val="hybridMultilevel"/>
    <w:tmpl w:val="3B72F4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8372E"/>
    <w:multiLevelType w:val="hybridMultilevel"/>
    <w:tmpl w:val="57CC9440"/>
    <w:lvl w:ilvl="0" w:tplc="0409000D">
      <w:start w:val="1"/>
      <w:numFmt w:val="bullet"/>
      <w:lvlText w:val=""/>
      <w:lvlJc w:val="left"/>
      <w:pPr>
        <w:tabs>
          <w:tab w:val="num" w:pos="720"/>
        </w:tabs>
        <w:ind w:left="720" w:hanging="360"/>
      </w:pPr>
      <w:rPr>
        <w:rFonts w:ascii="Wingdings" w:hAnsi="Wingdings" w:hint="default"/>
      </w:rPr>
    </w:lvl>
    <w:lvl w:ilvl="1" w:tplc="BDB429AA">
      <w:start w:val="1"/>
      <w:numFmt w:val="decimal"/>
      <w:lvlText w:val="%2."/>
      <w:lvlJc w:val="left"/>
      <w:pPr>
        <w:tabs>
          <w:tab w:val="num" w:pos="1440"/>
        </w:tabs>
        <w:ind w:left="1440" w:hanging="360"/>
      </w:pPr>
      <w:rPr>
        <w:rFonts w:hint="default"/>
        <w:b/>
      </w:rPr>
    </w:lvl>
    <w:lvl w:ilvl="2" w:tplc="371C7758">
      <w:start w:val="1"/>
      <w:numFmt w:val="upperRoman"/>
      <w:lvlText w:val="%3."/>
      <w:lvlJc w:val="left"/>
      <w:pPr>
        <w:tabs>
          <w:tab w:val="num" w:pos="2520"/>
        </w:tabs>
        <w:ind w:left="2520" w:hanging="720"/>
      </w:pPr>
      <w:rPr>
        <w:rFonts w:hint="default"/>
      </w:rPr>
    </w:lvl>
    <w:lvl w:ilvl="3" w:tplc="2D380E4A">
      <w:numFmt w:val="bullet"/>
      <w:lvlText w:val="+"/>
      <w:lvlJc w:val="left"/>
      <w:pPr>
        <w:tabs>
          <w:tab w:val="num" w:pos="2880"/>
        </w:tabs>
        <w:ind w:left="2880" w:hanging="360"/>
      </w:pPr>
      <w:rPr>
        <w:rFonts w:ascii="Times New Roman" w:eastAsia="Times New Roman" w:hAnsi="Times New Roman" w:cs="Times New Roman" w:hint="default"/>
        <w:b w:val="0"/>
      </w:rPr>
    </w:lvl>
    <w:lvl w:ilvl="4" w:tplc="0D641742">
      <w:start w:val="1"/>
      <w:numFmt w:val="bullet"/>
      <w:lvlText w:val=""/>
      <w:lvlJc w:val="left"/>
      <w:pPr>
        <w:tabs>
          <w:tab w:val="num" w:pos="720"/>
        </w:tabs>
        <w:ind w:left="720" w:hanging="360"/>
      </w:pPr>
      <w:rPr>
        <w:rFonts w:ascii="Wingdings" w:hAnsi="Wingdings" w:hint="default"/>
        <w:b/>
      </w:rPr>
    </w:lvl>
    <w:lvl w:ilvl="5" w:tplc="09DC951A">
      <w:start w:val="1"/>
      <w:numFmt w:val="bullet"/>
      <w:lvlText w:val="-"/>
      <w:lvlJc w:val="left"/>
      <w:pPr>
        <w:tabs>
          <w:tab w:val="num" w:pos="4248"/>
        </w:tabs>
        <w:ind w:firstLine="72"/>
      </w:pPr>
      <w:rPr>
        <w:rFonts w:ascii="Times New Roman" w:eastAsia="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3EE4A59"/>
    <w:multiLevelType w:val="hybridMultilevel"/>
    <w:tmpl w:val="DF043B00"/>
    <w:lvl w:ilvl="0" w:tplc="2A86B8AA">
      <w:start w:val="3"/>
      <w:numFmt w:val="bullet"/>
      <w:lvlText w:val="-"/>
      <w:lvlJc w:val="left"/>
      <w:pPr>
        <w:ind w:left="390" w:hanging="360"/>
      </w:pPr>
      <w:rPr>
        <w:rFonts w:ascii="Times New Roman" w:eastAsiaTheme="minorHAnsi" w:hAnsi="Times New Roman" w:cs="Times New Roman" w:hint="default"/>
        <w:b/>
        <w:color w:val="FF000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9EE"/>
    <w:multiLevelType w:val="hybridMultilevel"/>
    <w:tmpl w:val="3B0C95FC"/>
    <w:lvl w:ilvl="0" w:tplc="CA72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1C4FD3"/>
    <w:multiLevelType w:val="hybridMultilevel"/>
    <w:tmpl w:val="DEBA2264"/>
    <w:lvl w:ilvl="0" w:tplc="F4BA0B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01F28"/>
    <w:multiLevelType w:val="hybridMultilevel"/>
    <w:tmpl w:val="F094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72998"/>
    <w:multiLevelType w:val="hybridMultilevel"/>
    <w:tmpl w:val="34FC0604"/>
    <w:lvl w:ilvl="0" w:tplc="3BB01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330631"/>
    <w:multiLevelType w:val="hybridMultilevel"/>
    <w:tmpl w:val="4184BD5C"/>
    <w:lvl w:ilvl="0" w:tplc="C1DC95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3288C"/>
    <w:multiLevelType w:val="hybridMultilevel"/>
    <w:tmpl w:val="43E8A68C"/>
    <w:lvl w:ilvl="0" w:tplc="8528C630">
      <w:numFmt w:val="bullet"/>
      <w:lvlText w:val="-"/>
      <w:lvlJc w:val="left"/>
      <w:pPr>
        <w:tabs>
          <w:tab w:val="num" w:pos="2912"/>
        </w:tabs>
        <w:ind w:left="2912" w:hanging="360"/>
      </w:pPr>
      <w:rPr>
        <w:rFonts w:ascii="VNI-Times" w:eastAsia="Times New Roman" w:hAnsi="VNI-Times" w:cs="Times New Roman" w:hint="default"/>
      </w:rPr>
    </w:lvl>
    <w:lvl w:ilvl="1" w:tplc="0409000F">
      <w:start w:val="1"/>
      <w:numFmt w:val="decimal"/>
      <w:lvlText w:val="%2."/>
      <w:lvlJc w:val="left"/>
      <w:pPr>
        <w:tabs>
          <w:tab w:val="num" w:pos="1070"/>
        </w:tabs>
        <w:ind w:left="1070" w:hanging="360"/>
      </w:pPr>
      <w:rPr>
        <w:rFonts w:hint="default"/>
      </w:rPr>
    </w:lvl>
    <w:lvl w:ilvl="2" w:tplc="C72EBF0C">
      <w:start w:val="2"/>
      <w:numFmt w:val="lowerLetter"/>
      <w:lvlText w:val="%3."/>
      <w:lvlJc w:val="left"/>
      <w:pPr>
        <w:tabs>
          <w:tab w:val="num" w:pos="2100"/>
        </w:tabs>
        <w:ind w:left="2100" w:hanging="360"/>
      </w:pPr>
      <w:rPr>
        <w:rFont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9"/>
  </w:num>
  <w:num w:numId="2">
    <w:abstractNumId w:val="10"/>
  </w:num>
  <w:num w:numId="3">
    <w:abstractNumId w:val="13"/>
  </w:num>
  <w:num w:numId="4">
    <w:abstractNumId w:val="6"/>
  </w:num>
  <w:num w:numId="5">
    <w:abstractNumId w:val="7"/>
  </w:num>
  <w:num w:numId="6">
    <w:abstractNumId w:val="0"/>
  </w:num>
  <w:num w:numId="7">
    <w:abstractNumId w:val="1"/>
  </w:num>
  <w:num w:numId="8">
    <w:abstractNumId w:val="11"/>
  </w:num>
  <w:num w:numId="9">
    <w:abstractNumId w:val="16"/>
  </w:num>
  <w:num w:numId="10">
    <w:abstractNumId w:val="3"/>
  </w:num>
  <w:num w:numId="11">
    <w:abstractNumId w:val="8"/>
  </w:num>
  <w:num w:numId="12">
    <w:abstractNumId w:val="14"/>
  </w:num>
  <w:num w:numId="13">
    <w:abstractNumId w:val="4"/>
  </w:num>
  <w:num w:numId="14">
    <w:abstractNumId w:val="12"/>
  </w:num>
  <w:num w:numId="15">
    <w:abstractNumId w:val="15"/>
  </w:num>
  <w:num w:numId="16">
    <w:abstractNumId w:val="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91"/>
    <w:rsid w:val="00007D39"/>
    <w:rsid w:val="00012222"/>
    <w:rsid w:val="00017A66"/>
    <w:rsid w:val="00051491"/>
    <w:rsid w:val="00077BD5"/>
    <w:rsid w:val="00085573"/>
    <w:rsid w:val="00090776"/>
    <w:rsid w:val="000C6F4A"/>
    <w:rsid w:val="000F3F6E"/>
    <w:rsid w:val="001779A3"/>
    <w:rsid w:val="001D7CA3"/>
    <w:rsid w:val="00226E00"/>
    <w:rsid w:val="00250D31"/>
    <w:rsid w:val="0025559E"/>
    <w:rsid w:val="0026131A"/>
    <w:rsid w:val="00262188"/>
    <w:rsid w:val="0026788B"/>
    <w:rsid w:val="002C0D80"/>
    <w:rsid w:val="002C3450"/>
    <w:rsid w:val="002C7167"/>
    <w:rsid w:val="00324412"/>
    <w:rsid w:val="00332BCB"/>
    <w:rsid w:val="003373B5"/>
    <w:rsid w:val="00384BBB"/>
    <w:rsid w:val="003A46CF"/>
    <w:rsid w:val="003C0E3F"/>
    <w:rsid w:val="003C4CDF"/>
    <w:rsid w:val="003D1077"/>
    <w:rsid w:val="003F7260"/>
    <w:rsid w:val="00436B6F"/>
    <w:rsid w:val="00440B41"/>
    <w:rsid w:val="00467D75"/>
    <w:rsid w:val="004A57D8"/>
    <w:rsid w:val="004A7F8F"/>
    <w:rsid w:val="004E1B91"/>
    <w:rsid w:val="004F455E"/>
    <w:rsid w:val="004F5EFE"/>
    <w:rsid w:val="00580280"/>
    <w:rsid w:val="00582893"/>
    <w:rsid w:val="00596446"/>
    <w:rsid w:val="005A203A"/>
    <w:rsid w:val="005D2D01"/>
    <w:rsid w:val="005F04AF"/>
    <w:rsid w:val="00627FC9"/>
    <w:rsid w:val="006615E3"/>
    <w:rsid w:val="00663C0B"/>
    <w:rsid w:val="00686BEA"/>
    <w:rsid w:val="0069313A"/>
    <w:rsid w:val="006B643B"/>
    <w:rsid w:val="006C416D"/>
    <w:rsid w:val="006D20E2"/>
    <w:rsid w:val="006E7B3C"/>
    <w:rsid w:val="00700E60"/>
    <w:rsid w:val="007058C4"/>
    <w:rsid w:val="0075651C"/>
    <w:rsid w:val="007C3839"/>
    <w:rsid w:val="007F3F73"/>
    <w:rsid w:val="00803047"/>
    <w:rsid w:val="008A5382"/>
    <w:rsid w:val="008A7E17"/>
    <w:rsid w:val="008D0403"/>
    <w:rsid w:val="009177A3"/>
    <w:rsid w:val="0094642A"/>
    <w:rsid w:val="00961214"/>
    <w:rsid w:val="00973321"/>
    <w:rsid w:val="0098532C"/>
    <w:rsid w:val="009C2802"/>
    <w:rsid w:val="009C6FA1"/>
    <w:rsid w:val="009E6100"/>
    <w:rsid w:val="00A07D0F"/>
    <w:rsid w:val="00A342CA"/>
    <w:rsid w:val="00A4191D"/>
    <w:rsid w:val="00A55136"/>
    <w:rsid w:val="00AC5A84"/>
    <w:rsid w:val="00B57C04"/>
    <w:rsid w:val="00B6042D"/>
    <w:rsid w:val="00B64CDE"/>
    <w:rsid w:val="00BA4492"/>
    <w:rsid w:val="00BB11F9"/>
    <w:rsid w:val="00BC1B1D"/>
    <w:rsid w:val="00BF567C"/>
    <w:rsid w:val="00C81C87"/>
    <w:rsid w:val="00C87E59"/>
    <w:rsid w:val="00CC6B90"/>
    <w:rsid w:val="00CD03CE"/>
    <w:rsid w:val="00CF5A26"/>
    <w:rsid w:val="00D0704B"/>
    <w:rsid w:val="00D47CD8"/>
    <w:rsid w:val="00D836BC"/>
    <w:rsid w:val="00D85290"/>
    <w:rsid w:val="00D94757"/>
    <w:rsid w:val="00DC5855"/>
    <w:rsid w:val="00E06270"/>
    <w:rsid w:val="00E171E1"/>
    <w:rsid w:val="00E346CE"/>
    <w:rsid w:val="00E602CF"/>
    <w:rsid w:val="00E72044"/>
    <w:rsid w:val="00EA290C"/>
    <w:rsid w:val="00EC7A54"/>
    <w:rsid w:val="00EF4DFE"/>
    <w:rsid w:val="00F223F1"/>
    <w:rsid w:val="00F33514"/>
    <w:rsid w:val="00F3404A"/>
    <w:rsid w:val="00F346FB"/>
    <w:rsid w:val="00F532E1"/>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32E1"/>
    <w:pPr>
      <w:spacing w:after="160" w:line="240" w:lineRule="exact"/>
    </w:pPr>
    <w:rPr>
      <w:rFonts w:ascii="Arial" w:eastAsia="Times New Roman" w:hAnsi="Arial" w:cs="Times New Roman"/>
    </w:rPr>
  </w:style>
  <w:style w:type="paragraph" w:customStyle="1" w:styleId="Char0">
    <w:name w:val="Char"/>
    <w:basedOn w:val="Normal"/>
    <w:semiHidden/>
    <w:rsid w:val="00961214"/>
    <w:pPr>
      <w:spacing w:after="160" w:line="240" w:lineRule="exact"/>
    </w:pPr>
    <w:rPr>
      <w:rFonts w:ascii="Arial" w:eastAsia="Times New Roman" w:hAnsi="Arial" w:cs="Times New Roman"/>
    </w:rPr>
  </w:style>
  <w:style w:type="paragraph" w:customStyle="1" w:styleId="Char1">
    <w:name w:val="Char"/>
    <w:basedOn w:val="Normal"/>
    <w:semiHidden/>
    <w:rsid w:val="00077BD5"/>
    <w:pPr>
      <w:spacing w:after="160" w:line="240" w:lineRule="exact"/>
    </w:pPr>
    <w:rPr>
      <w:rFonts w:ascii="Arial" w:eastAsia="Times New Roman" w:hAnsi="Arial" w:cs="Times New Roman"/>
    </w:rPr>
  </w:style>
  <w:style w:type="paragraph" w:customStyle="1" w:styleId="Char2">
    <w:name w:val="Char"/>
    <w:basedOn w:val="Normal"/>
    <w:semiHidden/>
    <w:rsid w:val="003D1077"/>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9</cp:revision>
  <dcterms:created xsi:type="dcterms:W3CDTF">2022-03-11T05:26:00Z</dcterms:created>
  <dcterms:modified xsi:type="dcterms:W3CDTF">2022-03-24T14:11:00Z</dcterms:modified>
</cp:coreProperties>
</file>